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2A" w:rsidRPr="007117EE" w:rsidRDefault="00670479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</w:t>
      </w:r>
      <w:r w:rsidR="0075272A" w:rsidRPr="007117EE">
        <w:rPr>
          <w:rFonts w:ascii="Arial" w:hAnsi="Arial" w:cs="Arial"/>
          <w:b/>
          <w:sz w:val="32"/>
          <w:szCs w:val="32"/>
        </w:rPr>
        <w:t>201</w:t>
      </w:r>
      <w:r w:rsidR="0075272A">
        <w:rPr>
          <w:rFonts w:ascii="Arial" w:hAnsi="Arial" w:cs="Arial"/>
          <w:b/>
          <w:sz w:val="32"/>
          <w:szCs w:val="32"/>
        </w:rPr>
        <w:t>9</w:t>
      </w:r>
      <w:r w:rsidR="0075272A" w:rsidRPr="007117E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959C5">
        <w:rPr>
          <w:rFonts w:ascii="Arial" w:hAnsi="Arial" w:cs="Arial"/>
          <w:b/>
          <w:sz w:val="32"/>
          <w:szCs w:val="32"/>
        </w:rPr>
        <w:t>15</w:t>
      </w: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E07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E071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E071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</w:t>
      </w:r>
      <w:r w:rsidRPr="000E071A">
        <w:rPr>
          <w:rFonts w:ascii="Arial" w:hAnsi="Arial" w:cs="Arial"/>
          <w:b/>
          <w:sz w:val="32"/>
          <w:szCs w:val="32"/>
        </w:rPr>
        <w:t>СКИЙ РАЙОН</w:t>
      </w:r>
    </w:p>
    <w:p w:rsidR="0075272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E071A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НОВОТЕЛЬБИН</w:t>
      </w:r>
      <w:r w:rsidRPr="000E071A">
        <w:rPr>
          <w:rFonts w:ascii="Arial" w:hAnsi="Arial" w:cs="Arial"/>
          <w:b/>
          <w:sz w:val="32"/>
          <w:szCs w:val="32"/>
        </w:rPr>
        <w:t xml:space="preserve">СКОГО СЕЛЬСКОГО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E071A">
        <w:rPr>
          <w:rFonts w:ascii="Arial" w:hAnsi="Arial" w:cs="Arial"/>
          <w:b/>
          <w:sz w:val="32"/>
          <w:szCs w:val="32"/>
        </w:rPr>
        <w:t>ПОСТАНОВЛЕНИЕ</w:t>
      </w:r>
    </w:p>
    <w:p w:rsidR="0075272A" w:rsidRPr="000E071A" w:rsidRDefault="0075272A" w:rsidP="0075272A">
      <w:pPr>
        <w:pStyle w:val="a5"/>
        <w:jc w:val="both"/>
        <w:rPr>
          <w:rFonts w:ascii="Arial" w:hAnsi="Arial" w:cs="Arial"/>
          <w:b/>
          <w:sz w:val="32"/>
          <w:szCs w:val="32"/>
        </w:rPr>
      </w:pPr>
    </w:p>
    <w:p w:rsidR="0075272A" w:rsidRPr="00FC33B4" w:rsidRDefault="0075272A" w:rsidP="0075272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C33B4">
        <w:rPr>
          <w:rFonts w:ascii="Arial" w:hAnsi="Arial" w:cs="Arial"/>
          <w:b/>
          <w:sz w:val="24"/>
          <w:szCs w:val="24"/>
        </w:rPr>
        <w:t>ОБ УТВЕРЖДЕНИИ ПОЛОЖЕНИЯ О ДЕЯТЕЛЬНОСТИ ДОБРОВОЛЬНОЙ ПОЖАРНОЙ ДРУЖИНЫ НА ТЕРРИТОРИИ</w:t>
      </w:r>
    </w:p>
    <w:p w:rsidR="0075272A" w:rsidRPr="00FC33B4" w:rsidRDefault="0075272A" w:rsidP="0075272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НОВОТЕЛЬБИН</w:t>
      </w:r>
      <w:r w:rsidRPr="00FC33B4">
        <w:rPr>
          <w:rFonts w:ascii="Arial" w:hAnsi="Arial" w:cs="Arial"/>
          <w:b/>
          <w:sz w:val="24"/>
          <w:szCs w:val="24"/>
        </w:rPr>
        <w:t xml:space="preserve">СКОГО </w:t>
      </w:r>
      <w:r>
        <w:rPr>
          <w:rFonts w:ascii="Arial" w:hAnsi="Arial" w:cs="Arial"/>
          <w:b/>
          <w:sz w:val="24"/>
          <w:szCs w:val="24"/>
        </w:rPr>
        <w:t xml:space="preserve">СЕЛЬСКОЕ </w:t>
      </w:r>
      <w:r w:rsidRPr="00FC33B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5272A" w:rsidRPr="009821EF" w:rsidRDefault="0075272A" w:rsidP="007527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5272A" w:rsidRPr="000E071A" w:rsidRDefault="0075272A" w:rsidP="0075272A">
      <w:pPr>
        <w:ind w:firstLine="708"/>
        <w:rPr>
          <w:rFonts w:ascii="Arial" w:hAnsi="Arial" w:cs="Arial"/>
        </w:rPr>
      </w:pPr>
      <w:r w:rsidRPr="000E071A">
        <w:rPr>
          <w:rFonts w:ascii="Arial" w:hAnsi="Arial" w:cs="Arial"/>
          <w:shd w:val="clear" w:color="auto" w:fill="FFFFFF"/>
        </w:rPr>
        <w:t xml:space="preserve">В целях организации деятельности добровольной пожарной дружины на территории </w:t>
      </w:r>
      <w:r>
        <w:rPr>
          <w:rFonts w:ascii="Arial" w:hAnsi="Arial" w:cs="Arial"/>
          <w:shd w:val="clear" w:color="auto" w:fill="FFFFFF"/>
        </w:rPr>
        <w:t>Новотельбин</w:t>
      </w:r>
      <w:r w:rsidRPr="000E071A">
        <w:rPr>
          <w:rFonts w:ascii="Arial" w:hAnsi="Arial" w:cs="Arial"/>
          <w:shd w:val="clear" w:color="auto" w:fill="FFFFFF"/>
        </w:rPr>
        <w:t xml:space="preserve">ского </w:t>
      </w:r>
      <w:r>
        <w:rPr>
          <w:rFonts w:ascii="Arial" w:hAnsi="Arial" w:cs="Arial"/>
          <w:shd w:val="clear" w:color="auto" w:fill="FFFFFF"/>
        </w:rPr>
        <w:t xml:space="preserve">сельское </w:t>
      </w:r>
      <w:r w:rsidRPr="000E071A">
        <w:rPr>
          <w:rFonts w:ascii="Arial" w:hAnsi="Arial" w:cs="Arial"/>
          <w:shd w:val="clear" w:color="auto" w:fill="FFFFFF"/>
        </w:rPr>
        <w:t xml:space="preserve">муниципального образования, в соответствии со ст. 14 Федерального закона от 06.10.2003 года №131-ФЗ «Об общих принципах организации местного самоуправления РФ», Федерального закона </w:t>
      </w:r>
      <w:r w:rsidRPr="000E071A">
        <w:rPr>
          <w:rFonts w:ascii="Arial" w:hAnsi="Arial" w:cs="Arial"/>
        </w:rPr>
        <w:t>от 21.12.1994 г. № 69</w:t>
      </w:r>
      <w:r>
        <w:rPr>
          <w:rFonts w:ascii="Arial" w:hAnsi="Arial" w:cs="Arial"/>
        </w:rPr>
        <w:t xml:space="preserve">-ФЗ «О пожарной безопасности», руководствуясь  </w:t>
      </w:r>
      <w:r w:rsidRPr="00FC33B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Уставом</w:t>
      </w:r>
      <w:r w:rsidRPr="000E0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Новотельбин</w:t>
      </w:r>
      <w:r w:rsidRPr="000E071A">
        <w:rPr>
          <w:rFonts w:ascii="Arial" w:hAnsi="Arial" w:cs="Arial"/>
        </w:rPr>
        <w:t>с</w:t>
      </w:r>
      <w:r>
        <w:rPr>
          <w:rFonts w:ascii="Arial" w:hAnsi="Arial" w:cs="Arial"/>
        </w:rPr>
        <w:t>кого сельское муниципального образования</w:t>
      </w:r>
      <w:r w:rsidRPr="000E071A">
        <w:rPr>
          <w:rFonts w:ascii="Arial" w:hAnsi="Arial" w:cs="Arial"/>
        </w:rPr>
        <w:t xml:space="preserve">, </w:t>
      </w:r>
    </w:p>
    <w:p w:rsidR="0075272A" w:rsidRPr="009821EF" w:rsidRDefault="0075272A" w:rsidP="0075272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72A" w:rsidRPr="000E071A" w:rsidRDefault="0075272A" w:rsidP="0075272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0E071A">
        <w:rPr>
          <w:rFonts w:ascii="Arial" w:hAnsi="Arial" w:cs="Arial"/>
          <w:b/>
          <w:sz w:val="30"/>
          <w:szCs w:val="30"/>
        </w:rPr>
        <w:t>ПОСТАНОВЛЯЕТ:</w:t>
      </w:r>
    </w:p>
    <w:p w:rsidR="0075272A" w:rsidRPr="000E071A" w:rsidRDefault="0075272A" w:rsidP="0075272A">
      <w:pPr>
        <w:pStyle w:val="a5"/>
        <w:jc w:val="both"/>
        <w:rPr>
          <w:rFonts w:ascii="Arial" w:hAnsi="Arial" w:cs="Arial"/>
          <w:sz w:val="30"/>
          <w:szCs w:val="30"/>
        </w:rPr>
      </w:pPr>
    </w:p>
    <w:p w:rsidR="0075272A" w:rsidRPr="000E071A" w:rsidRDefault="0075272A" w:rsidP="0075272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E071A">
        <w:rPr>
          <w:rFonts w:ascii="Arial" w:hAnsi="Arial" w:cs="Arial"/>
          <w:sz w:val="24"/>
          <w:szCs w:val="24"/>
        </w:rPr>
        <w:t xml:space="preserve">1.Утвердить Положение о деятельности добровольной пожарной дружины на территории </w:t>
      </w:r>
      <w:r>
        <w:rPr>
          <w:rFonts w:ascii="Arial" w:hAnsi="Arial" w:cs="Arial"/>
          <w:sz w:val="24"/>
          <w:szCs w:val="24"/>
        </w:rPr>
        <w:t>Новотельбин</w:t>
      </w:r>
      <w:r w:rsidRPr="000E071A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0E071A">
        <w:rPr>
          <w:rFonts w:ascii="Arial" w:hAnsi="Arial" w:cs="Arial"/>
          <w:sz w:val="24"/>
          <w:szCs w:val="24"/>
        </w:rPr>
        <w:t xml:space="preserve"> муниципального образования (приложение№1).</w:t>
      </w:r>
    </w:p>
    <w:p w:rsidR="0075272A" w:rsidRPr="000E071A" w:rsidRDefault="0075272A" w:rsidP="0075272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E071A">
        <w:rPr>
          <w:rFonts w:ascii="Arial" w:hAnsi="Arial" w:cs="Arial"/>
          <w:sz w:val="24"/>
          <w:szCs w:val="24"/>
        </w:rPr>
        <w:t xml:space="preserve">2.Утвердить реестр добровольных пожарных </w:t>
      </w:r>
      <w:r>
        <w:rPr>
          <w:rFonts w:ascii="Arial" w:hAnsi="Arial" w:cs="Arial"/>
          <w:sz w:val="24"/>
          <w:szCs w:val="24"/>
        </w:rPr>
        <w:t>Новотельбин</w:t>
      </w:r>
      <w:r w:rsidRPr="000E071A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0E071A">
        <w:rPr>
          <w:rFonts w:ascii="Arial" w:hAnsi="Arial" w:cs="Arial"/>
          <w:sz w:val="24"/>
          <w:szCs w:val="24"/>
        </w:rPr>
        <w:t xml:space="preserve">   муниципального образования (приложение №2).</w:t>
      </w:r>
    </w:p>
    <w:p w:rsidR="0075272A" w:rsidRPr="000E071A" w:rsidRDefault="0075272A" w:rsidP="0075272A">
      <w:pPr>
        <w:pStyle w:val="a5"/>
        <w:ind w:firstLine="720"/>
        <w:rPr>
          <w:rFonts w:ascii="Arial" w:hAnsi="Arial" w:cs="Arial"/>
          <w:sz w:val="24"/>
          <w:szCs w:val="24"/>
        </w:rPr>
      </w:pPr>
      <w:r w:rsidRPr="000E071A">
        <w:rPr>
          <w:rFonts w:ascii="Arial" w:hAnsi="Arial" w:cs="Arial"/>
          <w:sz w:val="24"/>
          <w:szCs w:val="24"/>
        </w:rPr>
        <w:t xml:space="preserve">3.Ответственным за формирование, подготовку, обеспечение готовности и ведении Реестра добровольных пожарных добровольной пожарной дружины </w:t>
      </w:r>
      <w:r>
        <w:rPr>
          <w:rFonts w:ascii="Arial" w:hAnsi="Arial" w:cs="Arial"/>
          <w:sz w:val="24"/>
          <w:szCs w:val="24"/>
        </w:rPr>
        <w:t>Новотельбин</w:t>
      </w:r>
      <w:r w:rsidRPr="000E071A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0E071A"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ипального образования назначить</w:t>
      </w:r>
      <w:r w:rsidRPr="000E071A">
        <w:rPr>
          <w:rFonts w:ascii="Arial" w:hAnsi="Arial" w:cs="Arial"/>
          <w:sz w:val="24"/>
          <w:szCs w:val="24"/>
        </w:rPr>
        <w:t xml:space="preserve"> специали</w:t>
      </w:r>
      <w:r>
        <w:rPr>
          <w:rFonts w:ascii="Arial" w:hAnsi="Arial" w:cs="Arial"/>
          <w:sz w:val="24"/>
          <w:szCs w:val="24"/>
        </w:rPr>
        <w:t>ста администрации Пашину О.В.</w:t>
      </w:r>
    </w:p>
    <w:p w:rsidR="0075272A" w:rsidRPr="000E071A" w:rsidRDefault="0075272A" w:rsidP="0075272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E071A">
        <w:rPr>
          <w:rFonts w:ascii="Arial" w:hAnsi="Arial" w:cs="Arial"/>
          <w:sz w:val="24"/>
          <w:szCs w:val="24"/>
        </w:rPr>
        <w:t>5.Настоящее постановление опубликовать в средствах массовой информации и разместить на официальном сайте в сети «Интернет».</w:t>
      </w:r>
    </w:p>
    <w:p w:rsidR="0075272A" w:rsidRPr="000E071A" w:rsidRDefault="0075272A" w:rsidP="0075272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0E071A">
        <w:rPr>
          <w:rFonts w:ascii="Arial" w:hAnsi="Arial" w:cs="Arial"/>
          <w:sz w:val="24"/>
          <w:szCs w:val="24"/>
        </w:rPr>
        <w:t>6.Контроль над исполнением настоящего постановления оставляю за собой.</w:t>
      </w:r>
    </w:p>
    <w:p w:rsidR="0075272A" w:rsidRPr="009821EF" w:rsidRDefault="0075272A" w:rsidP="007527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72A" w:rsidRDefault="0075272A" w:rsidP="0075272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5272A" w:rsidRPr="000E071A" w:rsidRDefault="0075272A" w:rsidP="0075272A">
      <w:pPr>
        <w:pStyle w:val="a5"/>
        <w:jc w:val="both"/>
        <w:rPr>
          <w:rFonts w:ascii="Arial" w:hAnsi="Arial" w:cs="Arial"/>
          <w:sz w:val="24"/>
          <w:szCs w:val="24"/>
        </w:rPr>
      </w:pPr>
      <w:r w:rsidRPr="000E071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Новотельбин</w:t>
      </w:r>
      <w:r w:rsidRPr="000E071A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сельского</w:t>
      </w:r>
    </w:p>
    <w:p w:rsidR="0075272A" w:rsidRPr="000E071A" w:rsidRDefault="0075272A" w:rsidP="0075272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0E071A">
        <w:rPr>
          <w:rFonts w:ascii="Arial" w:hAnsi="Arial" w:cs="Arial"/>
          <w:sz w:val="24"/>
          <w:szCs w:val="24"/>
        </w:rPr>
        <w:t xml:space="preserve">униципального образования  </w:t>
      </w:r>
      <w:r>
        <w:rPr>
          <w:rFonts w:ascii="Arial" w:hAnsi="Arial" w:cs="Arial"/>
          <w:sz w:val="24"/>
          <w:szCs w:val="24"/>
        </w:rPr>
        <w:t xml:space="preserve">                                         А.П. Шашлов</w:t>
      </w:r>
    </w:p>
    <w:p w:rsidR="0075272A" w:rsidRPr="009821EF" w:rsidRDefault="0075272A" w:rsidP="0075272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152" w:line="240" w:lineRule="exact"/>
        <w:ind w:right="170"/>
        <w:rPr>
          <w:rFonts w:ascii="Courier New" w:hAnsi="Courier New" w:cs="Courier New"/>
          <w:sz w:val="22"/>
          <w:szCs w:val="22"/>
        </w:rPr>
      </w:pPr>
    </w:p>
    <w:p w:rsidR="0075272A" w:rsidRDefault="0075272A" w:rsidP="0075272A">
      <w:pPr>
        <w:pStyle w:val="20"/>
        <w:shd w:val="clear" w:color="auto" w:fill="auto"/>
        <w:spacing w:after="0" w:line="240" w:lineRule="auto"/>
        <w:ind w:right="170"/>
        <w:rPr>
          <w:rFonts w:ascii="Courier New" w:hAnsi="Courier New" w:cs="Courier New"/>
          <w:sz w:val="22"/>
          <w:szCs w:val="22"/>
        </w:rPr>
      </w:pPr>
      <w:r w:rsidRPr="000E071A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5272A" w:rsidRDefault="0075272A" w:rsidP="0075272A">
      <w:pPr>
        <w:pStyle w:val="20"/>
        <w:shd w:val="clear" w:color="auto" w:fill="auto"/>
        <w:spacing w:after="0" w:line="240" w:lineRule="auto"/>
        <w:ind w:right="170"/>
        <w:rPr>
          <w:rFonts w:ascii="Courier New" w:hAnsi="Courier New" w:cs="Courier New"/>
          <w:sz w:val="22"/>
          <w:szCs w:val="22"/>
        </w:rPr>
      </w:pPr>
      <w:r w:rsidRPr="000E071A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75272A" w:rsidRDefault="0075272A" w:rsidP="0075272A">
      <w:pPr>
        <w:pStyle w:val="20"/>
        <w:shd w:val="clear" w:color="auto" w:fill="auto"/>
        <w:spacing w:after="0" w:line="240" w:lineRule="auto"/>
        <w:ind w:right="1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Новотельбин</w:t>
      </w:r>
      <w:r w:rsidRPr="000E071A">
        <w:rPr>
          <w:rFonts w:ascii="Courier New" w:hAnsi="Courier New" w:cs="Courier New"/>
          <w:sz w:val="22"/>
          <w:szCs w:val="22"/>
        </w:rPr>
        <w:t>ского</w:t>
      </w:r>
      <w:r>
        <w:rPr>
          <w:rFonts w:ascii="Courier New" w:hAnsi="Courier New" w:cs="Courier New"/>
          <w:sz w:val="22"/>
          <w:szCs w:val="22"/>
        </w:rPr>
        <w:t xml:space="preserve"> сельского</w:t>
      </w:r>
      <w:r w:rsidRPr="000E071A">
        <w:rPr>
          <w:rFonts w:ascii="Courier New" w:hAnsi="Courier New" w:cs="Courier New"/>
          <w:sz w:val="22"/>
          <w:szCs w:val="22"/>
        </w:rPr>
        <w:t xml:space="preserve"> </w:t>
      </w:r>
    </w:p>
    <w:p w:rsidR="0075272A" w:rsidRPr="000E071A" w:rsidRDefault="0075272A" w:rsidP="0075272A">
      <w:pPr>
        <w:pStyle w:val="20"/>
        <w:shd w:val="clear" w:color="auto" w:fill="auto"/>
        <w:spacing w:after="0" w:line="240" w:lineRule="auto"/>
        <w:ind w:right="170"/>
        <w:rPr>
          <w:rFonts w:ascii="Courier New" w:hAnsi="Courier New" w:cs="Courier New"/>
          <w:sz w:val="22"/>
          <w:szCs w:val="22"/>
        </w:rPr>
      </w:pPr>
      <w:r w:rsidRPr="000E071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5272A" w:rsidRPr="007117EE" w:rsidRDefault="0075272A" w:rsidP="0075272A">
      <w:pPr>
        <w:pStyle w:val="20"/>
        <w:shd w:val="clear" w:color="auto" w:fill="auto"/>
        <w:spacing w:after="0" w:line="240" w:lineRule="auto"/>
        <w:ind w:left="4320" w:right="170"/>
      </w:pPr>
      <w:r w:rsidRPr="007117EE">
        <w:rPr>
          <w:rFonts w:ascii="Courier New" w:hAnsi="Courier New" w:cs="Courier New"/>
          <w:sz w:val="22"/>
          <w:szCs w:val="22"/>
        </w:rPr>
        <w:t xml:space="preserve">от </w:t>
      </w:r>
      <w:r w:rsidR="00670479">
        <w:rPr>
          <w:rFonts w:ascii="Courier New" w:hAnsi="Courier New" w:cs="Courier New"/>
          <w:sz w:val="22"/>
          <w:szCs w:val="22"/>
        </w:rPr>
        <w:t>21.01.201</w:t>
      </w:r>
      <w:r>
        <w:rPr>
          <w:rFonts w:ascii="Courier New" w:hAnsi="Courier New" w:cs="Courier New"/>
          <w:sz w:val="22"/>
          <w:szCs w:val="22"/>
        </w:rPr>
        <w:t>9</w:t>
      </w:r>
      <w:r w:rsidRPr="007117EE">
        <w:rPr>
          <w:rFonts w:ascii="Courier New" w:hAnsi="Courier New" w:cs="Courier New"/>
          <w:sz w:val="22"/>
          <w:szCs w:val="22"/>
        </w:rPr>
        <w:t xml:space="preserve">г. № </w:t>
      </w:r>
      <w:r w:rsidR="001959C5">
        <w:rPr>
          <w:rFonts w:ascii="Courier New" w:hAnsi="Courier New" w:cs="Courier New"/>
          <w:sz w:val="22"/>
          <w:szCs w:val="22"/>
        </w:rPr>
        <w:t>15</w:t>
      </w:r>
    </w:p>
    <w:p w:rsidR="0075272A" w:rsidRPr="008F7DB9" w:rsidRDefault="0075272A" w:rsidP="0075272A">
      <w:pPr>
        <w:pStyle w:val="10"/>
        <w:keepNext/>
        <w:keepLines/>
        <w:shd w:val="clear" w:color="auto" w:fill="auto"/>
        <w:spacing w:before="0"/>
        <w:ind w:left="3500"/>
        <w:rPr>
          <w:sz w:val="24"/>
          <w:szCs w:val="24"/>
        </w:rPr>
      </w:pPr>
    </w:p>
    <w:p w:rsidR="0075272A" w:rsidRPr="00511578" w:rsidRDefault="0075272A" w:rsidP="0075272A">
      <w:pPr>
        <w:pStyle w:val="30"/>
        <w:shd w:val="clear" w:color="auto" w:fill="auto"/>
        <w:spacing w:after="136"/>
        <w:ind w:left="2320" w:right="760"/>
        <w:jc w:val="center"/>
        <w:rPr>
          <w:rFonts w:ascii="Arial" w:hAnsi="Arial" w:cs="Arial"/>
          <w:sz w:val="30"/>
          <w:szCs w:val="30"/>
        </w:rPr>
      </w:pPr>
      <w:r w:rsidRPr="00511578">
        <w:rPr>
          <w:rFonts w:ascii="Arial" w:hAnsi="Arial" w:cs="Arial"/>
          <w:sz w:val="30"/>
          <w:szCs w:val="30"/>
        </w:rPr>
        <w:t>Положение о деятельности добровольной пожарной дружины на территории</w:t>
      </w:r>
      <w:r>
        <w:rPr>
          <w:rFonts w:ascii="Arial" w:hAnsi="Arial" w:cs="Arial"/>
          <w:sz w:val="30"/>
          <w:szCs w:val="30"/>
        </w:rPr>
        <w:t xml:space="preserve"> Новотельбин</w:t>
      </w:r>
      <w:r w:rsidRPr="00511578">
        <w:rPr>
          <w:rFonts w:ascii="Arial" w:hAnsi="Arial" w:cs="Arial"/>
          <w:sz w:val="30"/>
          <w:szCs w:val="30"/>
        </w:rPr>
        <w:t>ского</w:t>
      </w:r>
      <w:r>
        <w:rPr>
          <w:rFonts w:ascii="Arial" w:hAnsi="Arial" w:cs="Arial"/>
          <w:sz w:val="30"/>
          <w:szCs w:val="30"/>
        </w:rPr>
        <w:t xml:space="preserve"> сельского</w:t>
      </w:r>
      <w:r w:rsidRPr="00511578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line="298" w:lineRule="exact"/>
        <w:ind w:left="3500"/>
        <w:rPr>
          <w:rFonts w:ascii="Arial" w:hAnsi="Arial" w:cs="Arial"/>
          <w:b w:val="0"/>
          <w:sz w:val="24"/>
          <w:szCs w:val="24"/>
        </w:rPr>
      </w:pPr>
      <w:bookmarkStart w:id="0" w:name="bookmark1"/>
      <w:r w:rsidRPr="00511578">
        <w:rPr>
          <w:rFonts w:ascii="Arial" w:hAnsi="Arial" w:cs="Arial"/>
          <w:b w:val="0"/>
          <w:sz w:val="24"/>
          <w:szCs w:val="24"/>
        </w:rPr>
        <w:t>1. Общие положения</w:t>
      </w:r>
      <w:bookmarkEnd w:id="0"/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line="298" w:lineRule="exact"/>
        <w:ind w:left="3500"/>
        <w:rPr>
          <w:rFonts w:ascii="Arial" w:hAnsi="Arial" w:cs="Arial"/>
          <w:sz w:val="24"/>
          <w:szCs w:val="24"/>
        </w:rPr>
      </w:pPr>
    </w:p>
    <w:p w:rsidR="0075272A" w:rsidRPr="00511578" w:rsidRDefault="0075272A" w:rsidP="0075272A">
      <w:pPr>
        <w:pStyle w:val="a4"/>
        <w:shd w:val="clear" w:color="auto" w:fill="auto"/>
        <w:tabs>
          <w:tab w:val="left" w:pos="1298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 xml:space="preserve">1.1.Настоящее положение определяет порядок создания, содержания и деятельности добровольной пожарной дружины населенных пунктов и объектов на территории </w:t>
      </w:r>
      <w:r>
        <w:rPr>
          <w:rFonts w:ascii="Arial" w:hAnsi="Arial" w:cs="Arial"/>
          <w:sz w:val="24"/>
          <w:szCs w:val="24"/>
        </w:rPr>
        <w:t>Новотельбин</w:t>
      </w:r>
      <w:r w:rsidRPr="00511578">
        <w:rPr>
          <w:rFonts w:ascii="Arial" w:hAnsi="Arial" w:cs="Arial"/>
          <w:sz w:val="24"/>
          <w:szCs w:val="24"/>
        </w:rPr>
        <w:t>ского</w:t>
      </w:r>
      <w:r w:rsidR="00151A6C">
        <w:rPr>
          <w:rFonts w:ascii="Arial" w:hAnsi="Arial" w:cs="Arial"/>
          <w:sz w:val="24"/>
          <w:szCs w:val="24"/>
        </w:rPr>
        <w:t xml:space="preserve"> сельского</w:t>
      </w:r>
      <w:r w:rsidRPr="00511578">
        <w:rPr>
          <w:rFonts w:ascii="Arial" w:hAnsi="Arial" w:cs="Arial"/>
          <w:sz w:val="24"/>
          <w:szCs w:val="24"/>
        </w:rPr>
        <w:t xml:space="preserve"> муниципального образования (далее ДПД).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398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1.2.Добровольная пожарная дружина создается в соответствии с требованиями Федерального закона «О пожарной безопасности» от 21 декабря 1994 года № 69-ФЗ, Федерального закона «Об общих принципах организации местного самоуправления в Российской Федерации» (с изменениями и дополнениями) от 06 октября 2003 года № 131-ФЗ, приказа МВД России от 02 апреля 2001 года № 390 «О введении в действие Порядка создания подразделений добровольной пожарной охраны и регистрации добровольных пожарных», действующего законодательства, настоящего Положения и является формой участия граждан в предупреждении и тушении пожаров.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202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Целью создания добровольной пожарной дружины является обеспечение первичных мер пожарной безопасности населенных пунктов, предприятий, учреждений и организаций, независимо от их организационно-правовых форм и форм собственности, проведение мероприятий по предупреждению и тушению пожаров.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360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Добровольная пожарная дружина - форма участия граждан в обеспечении первичных мер пожарной безопасности.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274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1.5.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Добровольный пожарный - гражданин, не моложе 18 лет, способный по своим моральным и физическим качествам выполнять поставленные перед ним задачи, непосредственно участвующий на добровольной основе (без заключения трудового договора) в деятельности добровольной пожарной дружины по предупреждению и (или) тушению пожаров.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206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1.6.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 xml:space="preserve">Участие в добровольной пожарной дружине является формой социально значимых работ, устанавливаемых администрацией </w:t>
      </w:r>
      <w:r>
        <w:rPr>
          <w:rFonts w:ascii="Arial" w:hAnsi="Arial" w:cs="Arial"/>
          <w:sz w:val="24"/>
          <w:szCs w:val="24"/>
        </w:rPr>
        <w:t>Новотельбин</w:t>
      </w:r>
      <w:r w:rsidRPr="00511578">
        <w:rPr>
          <w:rFonts w:ascii="Arial" w:hAnsi="Arial" w:cs="Arial"/>
          <w:sz w:val="24"/>
          <w:szCs w:val="24"/>
        </w:rPr>
        <w:t>ского</w:t>
      </w:r>
      <w:r w:rsidR="00151A6C">
        <w:rPr>
          <w:rFonts w:ascii="Arial" w:hAnsi="Arial" w:cs="Arial"/>
          <w:sz w:val="24"/>
          <w:szCs w:val="24"/>
        </w:rPr>
        <w:t xml:space="preserve"> сельского</w:t>
      </w:r>
      <w:r w:rsidRPr="0051157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216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 xml:space="preserve">1.7.Ответственность за организацию добровольной пожарной дружины и ее деятельность возлагается на администрацию </w:t>
      </w:r>
      <w:r>
        <w:rPr>
          <w:rFonts w:ascii="Arial" w:hAnsi="Arial" w:cs="Arial"/>
          <w:sz w:val="24"/>
          <w:szCs w:val="24"/>
        </w:rPr>
        <w:t>Новотельбин</w:t>
      </w:r>
      <w:r w:rsidRPr="00511578">
        <w:rPr>
          <w:rFonts w:ascii="Arial" w:hAnsi="Arial" w:cs="Arial"/>
          <w:sz w:val="24"/>
          <w:szCs w:val="24"/>
        </w:rPr>
        <w:t>ского</w:t>
      </w:r>
      <w:r w:rsidR="00151A6C">
        <w:rPr>
          <w:rFonts w:ascii="Arial" w:hAnsi="Arial" w:cs="Arial"/>
          <w:sz w:val="24"/>
          <w:szCs w:val="24"/>
        </w:rPr>
        <w:t xml:space="preserve"> сельского</w:t>
      </w:r>
      <w:r w:rsidRPr="0051157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221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1.8.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ДПД в установленном порядке взаимодействует с организациями МЧС России и другими организациями при выполнении стоящих перед дружиной задач.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22"/>
        </w:tabs>
        <w:ind w:left="40" w:righ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lastRenderedPageBreak/>
        <w:t>1.9.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 xml:space="preserve">Материально-техническое обеспечение осуществляется за счет материально-технических ресурсов </w:t>
      </w:r>
      <w:r>
        <w:rPr>
          <w:rFonts w:ascii="Arial" w:hAnsi="Arial" w:cs="Arial"/>
          <w:sz w:val="24"/>
          <w:szCs w:val="24"/>
        </w:rPr>
        <w:t>Новотельбин</w:t>
      </w:r>
      <w:r w:rsidRPr="00511578">
        <w:rPr>
          <w:rFonts w:ascii="Arial" w:hAnsi="Arial" w:cs="Arial"/>
          <w:sz w:val="24"/>
          <w:szCs w:val="24"/>
        </w:rPr>
        <w:t>ского</w:t>
      </w:r>
      <w:r w:rsidR="00151A6C">
        <w:rPr>
          <w:rFonts w:ascii="Arial" w:hAnsi="Arial" w:cs="Arial"/>
          <w:sz w:val="24"/>
          <w:szCs w:val="24"/>
        </w:rPr>
        <w:t xml:space="preserve"> сельского</w:t>
      </w:r>
      <w:r w:rsidRPr="00511578">
        <w:rPr>
          <w:rFonts w:ascii="Arial" w:hAnsi="Arial" w:cs="Arial"/>
          <w:sz w:val="24"/>
          <w:szCs w:val="24"/>
        </w:rPr>
        <w:t xml:space="preserve"> муниципального образования, организаций и иных источников, разрешенных федеральным законодательством.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22"/>
        </w:tabs>
        <w:ind w:left="40" w:right="40" w:firstLine="0"/>
        <w:rPr>
          <w:rFonts w:ascii="Arial" w:hAnsi="Arial" w:cs="Arial"/>
          <w:sz w:val="24"/>
          <w:szCs w:val="24"/>
        </w:rPr>
      </w:pPr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after="243" w:line="260" w:lineRule="exact"/>
        <w:ind w:left="3160"/>
        <w:rPr>
          <w:rFonts w:ascii="Arial" w:hAnsi="Arial" w:cs="Arial"/>
          <w:b w:val="0"/>
          <w:sz w:val="24"/>
          <w:szCs w:val="24"/>
        </w:rPr>
      </w:pPr>
      <w:bookmarkStart w:id="1" w:name="bookmark2"/>
      <w:r w:rsidRPr="00511578">
        <w:rPr>
          <w:rFonts w:ascii="Arial" w:hAnsi="Arial" w:cs="Arial"/>
          <w:b w:val="0"/>
          <w:sz w:val="24"/>
          <w:szCs w:val="24"/>
        </w:rPr>
        <w:t>2. Основные задачи ДПД.</w:t>
      </w:r>
      <w:bookmarkEnd w:id="1"/>
    </w:p>
    <w:p w:rsidR="0075272A" w:rsidRPr="00511578" w:rsidRDefault="0075272A" w:rsidP="0075272A">
      <w:pPr>
        <w:pStyle w:val="a4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На ДПД возлагаются задачи: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94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П</w:t>
      </w:r>
      <w:r w:rsidRPr="00511578">
        <w:rPr>
          <w:rFonts w:ascii="Arial" w:hAnsi="Arial" w:cs="Arial"/>
          <w:sz w:val="24"/>
          <w:szCs w:val="24"/>
        </w:rPr>
        <w:t>оддержание сил и средств ДПД в постоянной готовности, к выполнению возложенных на нее задач по тушению возникших пожаров в населенном пункте (объекте).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538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2.3.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Участие в разработке планов защиты населенных пунктов от возникновения пожаров, инструкций взаимодействия по ликвидации пожаров со службами жизнеобеспечения.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600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2.4.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Осуществление контроля за соблюдением проживающими в населенном пункте, работающими на предприятии и другими гражданами противопожарного режима.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03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Проведение разъяснительной работы среди населения по соблюдению противопожарного режима в населенных пунктах.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624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Надзор за исправным состоянием средств пожаротушения, водоисточников и готовностью их к действию.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32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2.7.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Дежурство в праздничные, выходные дни, а также в весенне-летний пожароопасный период в противопожарных нарядах по населенному пункту.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85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Участие в проверке фактов пожаров, установлении их причин и последствий, а также в разработке противопожарных мероприятий.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475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2.9.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Контроль за проведением временных взрывопожароопасных работ (сварка, окраска, применение открытого огня и т.п.) на территории предприятий и населенных пунктов.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2243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2.10.</w:t>
      </w:r>
      <w:r>
        <w:rPr>
          <w:rFonts w:ascii="Arial" w:hAnsi="Arial" w:cs="Arial"/>
          <w:sz w:val="24"/>
          <w:szCs w:val="24"/>
        </w:rPr>
        <w:t xml:space="preserve"> Вызов </w:t>
      </w:r>
      <w:r w:rsidRPr="00511578">
        <w:rPr>
          <w:rFonts w:ascii="Arial" w:hAnsi="Arial" w:cs="Arial"/>
          <w:sz w:val="24"/>
          <w:szCs w:val="24"/>
        </w:rPr>
        <w:t>подразделений пожарной охраны в случае возникновения пожара, принятие необходимых мер по спасению людей, имущества и ликвидации пожара имеющимися первичными средствами пожаротушения.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566"/>
        </w:tabs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2.11.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Оказание помощи личному составу пожарной охраны при тушении пожара, спасении людей, имущества.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1518"/>
        </w:tabs>
        <w:spacing w:after="180"/>
        <w:ind w:left="4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2.12.</w:t>
      </w:r>
      <w:r>
        <w:rPr>
          <w:rFonts w:ascii="Arial" w:hAnsi="Arial" w:cs="Arial"/>
          <w:sz w:val="24"/>
          <w:szCs w:val="24"/>
        </w:rPr>
        <w:t xml:space="preserve"> </w:t>
      </w:r>
      <w:r w:rsidRPr="00511578">
        <w:rPr>
          <w:rFonts w:ascii="Arial" w:hAnsi="Arial" w:cs="Arial"/>
          <w:sz w:val="24"/>
          <w:szCs w:val="24"/>
        </w:rPr>
        <w:t>Подготовка населения к действиям в случае возникновения пожара.</w:t>
      </w:r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line="298" w:lineRule="exact"/>
        <w:ind w:left="3160"/>
        <w:rPr>
          <w:rFonts w:ascii="Arial" w:hAnsi="Arial" w:cs="Arial"/>
          <w:b w:val="0"/>
          <w:sz w:val="24"/>
          <w:szCs w:val="24"/>
        </w:rPr>
      </w:pPr>
      <w:bookmarkStart w:id="2" w:name="bookmark3"/>
      <w:r w:rsidRPr="00511578">
        <w:rPr>
          <w:rFonts w:ascii="Arial" w:hAnsi="Arial" w:cs="Arial"/>
          <w:b w:val="0"/>
          <w:sz w:val="24"/>
          <w:szCs w:val="24"/>
        </w:rPr>
        <w:t>3. Основные функции ДПД</w:t>
      </w:r>
      <w:bookmarkEnd w:id="2"/>
      <w:r w:rsidRPr="00511578">
        <w:rPr>
          <w:rFonts w:ascii="Arial" w:hAnsi="Arial" w:cs="Arial"/>
          <w:b w:val="0"/>
          <w:sz w:val="24"/>
          <w:szCs w:val="24"/>
        </w:rPr>
        <w:t>.</w:t>
      </w:r>
    </w:p>
    <w:p w:rsidR="0075272A" w:rsidRPr="008F7DB9" w:rsidRDefault="0075272A" w:rsidP="0075272A">
      <w:pPr>
        <w:pStyle w:val="10"/>
        <w:keepNext/>
        <w:keepLines/>
        <w:shd w:val="clear" w:color="auto" w:fill="auto"/>
        <w:spacing w:before="0" w:line="298" w:lineRule="exact"/>
        <w:ind w:left="3160"/>
        <w:rPr>
          <w:sz w:val="24"/>
          <w:szCs w:val="24"/>
        </w:rPr>
      </w:pPr>
    </w:p>
    <w:p w:rsidR="0075272A" w:rsidRPr="00511578" w:rsidRDefault="0075272A" w:rsidP="0075272A">
      <w:pPr>
        <w:pStyle w:val="a4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3.1.ДПД в соответствии с возложенными на нее задачами:</w:t>
      </w:r>
    </w:p>
    <w:p w:rsidR="0075272A" w:rsidRPr="00511578" w:rsidRDefault="0075272A" w:rsidP="0075272A">
      <w:pPr>
        <w:pStyle w:val="a4"/>
        <w:shd w:val="clear" w:color="auto" w:fill="auto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 xml:space="preserve">-принимает участие в установленном порядке в тушении пожаров и проведении аварийно-спасательных работ на территории </w:t>
      </w:r>
      <w:r>
        <w:rPr>
          <w:rFonts w:ascii="Arial" w:hAnsi="Arial" w:cs="Arial"/>
          <w:sz w:val="24"/>
          <w:szCs w:val="24"/>
        </w:rPr>
        <w:t>Новотельбин</w:t>
      </w:r>
      <w:r w:rsidRPr="00511578">
        <w:rPr>
          <w:rFonts w:ascii="Arial" w:hAnsi="Arial" w:cs="Arial"/>
          <w:sz w:val="24"/>
          <w:szCs w:val="24"/>
        </w:rPr>
        <w:t>ского</w:t>
      </w:r>
      <w:r w:rsidR="00151A6C">
        <w:rPr>
          <w:rFonts w:ascii="Arial" w:hAnsi="Arial" w:cs="Arial"/>
          <w:sz w:val="24"/>
          <w:szCs w:val="24"/>
        </w:rPr>
        <w:t xml:space="preserve"> сельского</w:t>
      </w:r>
      <w:r w:rsidRPr="0051157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75272A" w:rsidRPr="00511578" w:rsidRDefault="0075272A" w:rsidP="0075272A">
      <w:pPr>
        <w:pStyle w:val="a4"/>
        <w:shd w:val="clear" w:color="auto" w:fill="auto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-оказывает на пожарах и при проведении поисково-спасательных работ и аварийно-спасательных работ первую доврачебную помощь пострадавшим;</w:t>
      </w:r>
    </w:p>
    <w:p w:rsidR="0075272A" w:rsidRPr="00511578" w:rsidRDefault="0075272A" w:rsidP="0075272A">
      <w:pPr>
        <w:pStyle w:val="a4"/>
        <w:shd w:val="clear" w:color="auto" w:fill="auto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-организует специальное первоначальное обучение, профессиональную, специальную и физическую подготовку личного состава;</w:t>
      </w:r>
    </w:p>
    <w:p w:rsidR="0075272A" w:rsidRPr="00511578" w:rsidRDefault="0075272A" w:rsidP="0075272A">
      <w:pPr>
        <w:pStyle w:val="a4"/>
        <w:shd w:val="clear" w:color="auto" w:fill="auto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-проводит противопожарную пропаганду и обучение населения мерам пожарной безопасности, действиям в случае пожара и других чрезвычайных ситуациях;</w:t>
      </w:r>
    </w:p>
    <w:p w:rsidR="0075272A" w:rsidRPr="00511578" w:rsidRDefault="0075272A" w:rsidP="0075272A">
      <w:pPr>
        <w:pStyle w:val="a4"/>
        <w:shd w:val="clear" w:color="auto" w:fill="auto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-организует и осуществляет взаимодействие с подразделениями всех видов пожарной охраны;</w:t>
      </w:r>
    </w:p>
    <w:p w:rsidR="0075272A" w:rsidRPr="00511578" w:rsidRDefault="0075272A" w:rsidP="0075272A">
      <w:pPr>
        <w:pStyle w:val="a4"/>
        <w:shd w:val="clear" w:color="auto" w:fill="auto"/>
        <w:spacing w:line="302" w:lineRule="exact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lastRenderedPageBreak/>
        <w:t>-оказывает помощь Государственному пожарному надзору в профилактике пожаров;</w:t>
      </w:r>
    </w:p>
    <w:p w:rsidR="0075272A" w:rsidRPr="00511578" w:rsidRDefault="0075272A" w:rsidP="0075272A">
      <w:pPr>
        <w:pStyle w:val="a4"/>
        <w:shd w:val="clear" w:color="auto" w:fill="auto"/>
        <w:spacing w:line="302" w:lineRule="exact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-участвует в разработке, издании и распространении наглядно- 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75272A" w:rsidRPr="00511578" w:rsidRDefault="0075272A" w:rsidP="0075272A">
      <w:pPr>
        <w:pStyle w:val="a4"/>
        <w:shd w:val="clear" w:color="auto" w:fill="auto"/>
        <w:spacing w:line="293" w:lineRule="exact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защиты;</w:t>
      </w:r>
    </w:p>
    <w:p w:rsidR="0075272A" w:rsidRPr="00511578" w:rsidRDefault="0075272A" w:rsidP="0075272A">
      <w:pPr>
        <w:pStyle w:val="a4"/>
        <w:shd w:val="clear" w:color="auto" w:fill="auto"/>
        <w:spacing w:line="293" w:lineRule="exact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-осуществляет взаимодействие с правоохранительными органами муниципального района в области обеспечения пожарной безопасности и ликвидации чрезвычайных ситуаций;</w:t>
      </w:r>
    </w:p>
    <w:p w:rsidR="0075272A" w:rsidRPr="00511578" w:rsidRDefault="0075272A" w:rsidP="0075272A">
      <w:pPr>
        <w:pStyle w:val="a4"/>
        <w:shd w:val="clear" w:color="auto" w:fill="auto"/>
        <w:spacing w:after="413" w:line="293" w:lineRule="exact"/>
        <w:ind w:left="40"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-информирует органы местного самоуправления, отдел надзорной деятельности и профилактической работы, руководителей организаций о фактах нарушения мер пожарной безопасности,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мероприятий.</w:t>
      </w:r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line="302" w:lineRule="exact"/>
        <w:ind w:left="40" w:firstLine="760"/>
        <w:jc w:val="center"/>
        <w:rPr>
          <w:rFonts w:ascii="Arial" w:hAnsi="Arial" w:cs="Arial"/>
          <w:b w:val="0"/>
          <w:sz w:val="24"/>
          <w:szCs w:val="24"/>
        </w:rPr>
      </w:pPr>
      <w:bookmarkStart w:id="3" w:name="bookmark4"/>
      <w:r w:rsidRPr="00511578">
        <w:rPr>
          <w:rFonts w:ascii="Arial" w:hAnsi="Arial" w:cs="Arial"/>
          <w:b w:val="0"/>
          <w:sz w:val="24"/>
          <w:szCs w:val="24"/>
        </w:rPr>
        <w:t>4. Права, обязанности и ответственность добровольных пожарных.</w:t>
      </w:r>
      <w:bookmarkEnd w:id="3"/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line="302" w:lineRule="exact"/>
        <w:ind w:left="40" w:firstLine="760"/>
        <w:jc w:val="both"/>
        <w:rPr>
          <w:b w:val="0"/>
          <w:sz w:val="24"/>
          <w:szCs w:val="24"/>
        </w:rPr>
      </w:pPr>
    </w:p>
    <w:p w:rsidR="0075272A" w:rsidRPr="00511578" w:rsidRDefault="0075272A" w:rsidP="0075272A">
      <w:pPr>
        <w:pStyle w:val="a4"/>
        <w:shd w:val="clear" w:color="auto" w:fill="auto"/>
        <w:spacing w:line="302" w:lineRule="exact"/>
        <w:ind w:left="40" w:firstLine="0"/>
        <w:jc w:val="left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4.1. Добровольный пожарный имеет право: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86"/>
        </w:tabs>
        <w:spacing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-контролировать соблюдение противопожарного режима на закрепленном участке;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86"/>
        </w:tabs>
        <w:spacing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-участвовать в деятельности дежурного караула подразделения пожарной охраны по предупреждению и тушению пожаров в порядке, установленном разделом 2 настоящего Положения и соответствующими документами;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86"/>
        </w:tabs>
        <w:spacing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-проводить при соответствующей подготовке обучение населения и работников предприятий правилам пожарной безопасности, организовывать для них чтение лекций и проведение консультаций по вопросам пожарной безопасности;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86"/>
        </w:tabs>
        <w:spacing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-принимать участие в соревнованиях по пожарно-прикладному спорту и в смотрах-конкурсах добровольных пожарных;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0"/>
        </w:tabs>
        <w:spacing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-на преимущество при приеме на постоянную работу (службу) в Государственную противопожарную службу и ведомственную пожарную охрану;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0"/>
        </w:tabs>
        <w:spacing w:after="236" w:line="302" w:lineRule="exact"/>
        <w:ind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-на пользование льготами, установленными для добровольных пожарных.</w:t>
      </w:r>
    </w:p>
    <w:p w:rsidR="0075272A" w:rsidRPr="00511578" w:rsidRDefault="0075272A" w:rsidP="0075272A">
      <w:pPr>
        <w:pStyle w:val="a4"/>
        <w:shd w:val="clear" w:color="auto" w:fill="auto"/>
        <w:spacing w:line="307" w:lineRule="exact"/>
        <w:ind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4.2.Добровольный пожарный обязан: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5"/>
        </w:tabs>
        <w:spacing w:line="307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-знать, соблюдать самому и требовать от других соблюдения правил пожарной безопасности;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5"/>
        </w:tabs>
        <w:spacing w:line="307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-знать свои обязанности и в случае возникновения пожара, принимать активное участие в его тушении и спасении людей и материальных ценностей;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5"/>
        </w:tabs>
        <w:spacing w:line="307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-следить за исправностью и готовностью к действию имеющихся первичных средств пожаротушения;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5"/>
        </w:tabs>
        <w:spacing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>-осуществлять дежурство в праздничные и выходные дни, а также в весенне- летний пожароопасный период в соответствии с утвержденным графиком дежурства;</w:t>
      </w:r>
    </w:p>
    <w:p w:rsidR="0075272A" w:rsidRPr="00511578" w:rsidRDefault="0075272A" w:rsidP="0075272A">
      <w:pPr>
        <w:pStyle w:val="a4"/>
        <w:shd w:val="clear" w:color="auto" w:fill="auto"/>
        <w:tabs>
          <w:tab w:val="left" w:pos="790"/>
        </w:tabs>
        <w:spacing w:after="244" w:line="302" w:lineRule="exact"/>
        <w:ind w:right="60" w:firstLine="0"/>
        <w:rPr>
          <w:rFonts w:ascii="Arial" w:hAnsi="Arial" w:cs="Arial"/>
          <w:sz w:val="24"/>
          <w:szCs w:val="24"/>
        </w:rPr>
      </w:pPr>
      <w:r w:rsidRPr="00511578">
        <w:rPr>
          <w:rFonts w:ascii="Arial" w:hAnsi="Arial" w:cs="Arial"/>
          <w:sz w:val="24"/>
          <w:szCs w:val="24"/>
        </w:rPr>
        <w:t xml:space="preserve">-выполнять распоряжения главы администрации и должностных лиц </w:t>
      </w:r>
      <w:r>
        <w:rPr>
          <w:rFonts w:ascii="Arial" w:hAnsi="Arial" w:cs="Arial"/>
          <w:sz w:val="24"/>
          <w:szCs w:val="24"/>
        </w:rPr>
        <w:t>Новотельбин</w:t>
      </w:r>
      <w:r w:rsidRPr="00511578">
        <w:rPr>
          <w:rFonts w:ascii="Arial" w:hAnsi="Arial" w:cs="Arial"/>
          <w:sz w:val="24"/>
          <w:szCs w:val="24"/>
        </w:rPr>
        <w:t>ского</w:t>
      </w:r>
      <w:r w:rsidR="00151A6C">
        <w:rPr>
          <w:rFonts w:ascii="Arial" w:hAnsi="Arial" w:cs="Arial"/>
          <w:sz w:val="24"/>
          <w:szCs w:val="24"/>
        </w:rPr>
        <w:t xml:space="preserve"> сельского</w:t>
      </w:r>
      <w:r w:rsidRPr="0051157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5272A" w:rsidRPr="00511578" w:rsidRDefault="0075272A" w:rsidP="0075272A">
      <w:pPr>
        <w:pStyle w:val="10"/>
        <w:keepNext/>
        <w:keepLines/>
        <w:shd w:val="clear" w:color="auto" w:fill="auto"/>
        <w:spacing w:before="0" w:line="298" w:lineRule="exact"/>
        <w:ind w:right="2480"/>
        <w:jc w:val="center"/>
        <w:rPr>
          <w:rFonts w:ascii="Arial" w:hAnsi="Arial" w:cs="Arial"/>
          <w:b w:val="0"/>
          <w:sz w:val="24"/>
          <w:szCs w:val="24"/>
        </w:rPr>
      </w:pPr>
      <w:bookmarkStart w:id="4" w:name="bookmark5"/>
      <w:r w:rsidRPr="00511578">
        <w:rPr>
          <w:rFonts w:ascii="Arial" w:hAnsi="Arial" w:cs="Arial"/>
          <w:b w:val="0"/>
          <w:sz w:val="24"/>
          <w:szCs w:val="24"/>
        </w:rPr>
        <w:lastRenderedPageBreak/>
        <w:t>5. Организация взаимодействия ДПД с другими видами пожарной охраны</w:t>
      </w:r>
      <w:bookmarkEnd w:id="4"/>
    </w:p>
    <w:p w:rsidR="0075272A" w:rsidRPr="008F7DB9" w:rsidRDefault="0075272A" w:rsidP="0075272A">
      <w:pPr>
        <w:pStyle w:val="10"/>
        <w:keepNext/>
        <w:keepLines/>
        <w:shd w:val="clear" w:color="auto" w:fill="auto"/>
        <w:spacing w:before="0" w:line="298" w:lineRule="exact"/>
        <w:ind w:right="2480"/>
        <w:jc w:val="center"/>
        <w:rPr>
          <w:sz w:val="24"/>
          <w:szCs w:val="24"/>
        </w:rPr>
      </w:pPr>
    </w:p>
    <w:p w:rsidR="0075272A" w:rsidRPr="005A0D4F" w:rsidRDefault="0075272A" w:rsidP="0075272A">
      <w:pPr>
        <w:pStyle w:val="a4"/>
        <w:shd w:val="clear" w:color="auto" w:fill="auto"/>
        <w:spacing w:line="250" w:lineRule="exact"/>
        <w:ind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5.1.Порядок взаимодействия ДПД с другими видами пожарной охраны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определяется федеральным законодательством.</w:t>
      </w:r>
    </w:p>
    <w:p w:rsidR="0075272A" w:rsidRPr="005A0D4F" w:rsidRDefault="0075272A" w:rsidP="0075272A">
      <w:pPr>
        <w:pStyle w:val="a4"/>
        <w:shd w:val="clear" w:color="auto" w:fill="auto"/>
        <w:tabs>
          <w:tab w:val="left" w:pos="1142"/>
        </w:tabs>
        <w:spacing w:line="293" w:lineRule="exact"/>
        <w:ind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5.2.Взаимодействие осуществляется по следующим основным</w:t>
      </w:r>
      <w:r w:rsidRPr="005A0D4F">
        <w:rPr>
          <w:rStyle w:val="11pt"/>
          <w:rFonts w:ascii="Arial" w:hAnsi="Arial" w:cs="Arial"/>
          <w:sz w:val="24"/>
          <w:szCs w:val="24"/>
        </w:rPr>
        <w:t xml:space="preserve"> принципам;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-организация совместной деятельности в соответствии с установленными полномочиями и компетенцией;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-обеспечение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75272A" w:rsidRPr="005A0D4F" w:rsidRDefault="0075272A" w:rsidP="0075272A">
      <w:pPr>
        <w:pStyle w:val="a4"/>
        <w:shd w:val="clear" w:color="auto" w:fill="auto"/>
        <w:tabs>
          <w:tab w:val="left" w:pos="1315"/>
        </w:tabs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 xml:space="preserve">5.3.Основным направлением взаимодействия является осуществление совместных действий по предупреждению и тушению пожаров на территории </w:t>
      </w:r>
      <w:r>
        <w:rPr>
          <w:rFonts w:ascii="Arial" w:hAnsi="Arial" w:cs="Arial"/>
          <w:sz w:val="24"/>
          <w:szCs w:val="24"/>
        </w:rPr>
        <w:t>Новотельбин</w:t>
      </w:r>
      <w:r w:rsidRPr="005A0D4F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75272A" w:rsidRPr="005A0D4F" w:rsidRDefault="0075272A" w:rsidP="0075272A">
      <w:pPr>
        <w:pStyle w:val="a4"/>
        <w:shd w:val="clear" w:color="auto" w:fill="auto"/>
        <w:tabs>
          <w:tab w:val="left" w:pos="1267"/>
        </w:tabs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5.4.В соответствии с основными принципами взаимодействия ДПД с другими видами пожарной охраны могут: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-осуществляться комплексные проверки состояния пожарной безопасности организаций (объектов);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-образовываться совместные комиссии по расследованию пожаров с человеческими жертвами и крупным материальным ущербом;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-осуществляться обмен информацией о пожарах и их последствиях на территории района;</w:t>
      </w:r>
    </w:p>
    <w:p w:rsidR="0075272A" w:rsidRPr="005A0D4F" w:rsidRDefault="0075272A" w:rsidP="0075272A">
      <w:pPr>
        <w:pStyle w:val="a4"/>
        <w:shd w:val="clear" w:color="auto" w:fill="auto"/>
        <w:spacing w:line="293" w:lineRule="exact"/>
        <w:ind w:right="20" w:firstLine="0"/>
        <w:rPr>
          <w:rFonts w:ascii="Arial" w:hAnsi="Arial" w:cs="Arial"/>
          <w:sz w:val="24"/>
          <w:szCs w:val="24"/>
        </w:rPr>
      </w:pPr>
      <w:r w:rsidRPr="005A0D4F">
        <w:rPr>
          <w:rFonts w:ascii="Arial" w:hAnsi="Arial" w:cs="Arial"/>
          <w:sz w:val="24"/>
          <w:szCs w:val="24"/>
        </w:rPr>
        <w:t>-проводится совместные пожарно-тактические учения в населенных пунктах и организациях (объектах) с отработкой взаимодействия со всеми службами жизнеобеспечения.</w:t>
      </w:r>
    </w:p>
    <w:p w:rsidR="0075272A" w:rsidRDefault="0075272A" w:rsidP="0075272A">
      <w:pPr>
        <w:pStyle w:val="a4"/>
        <w:shd w:val="clear" w:color="auto" w:fill="auto"/>
        <w:spacing w:line="293" w:lineRule="exact"/>
        <w:ind w:right="20" w:firstLine="0"/>
        <w:rPr>
          <w:sz w:val="24"/>
          <w:szCs w:val="24"/>
        </w:rPr>
        <w:sectPr w:rsidR="0075272A" w:rsidSect="002E15C0">
          <w:pgSz w:w="11905" w:h="16837"/>
          <w:pgMar w:top="1105" w:right="864" w:bottom="1104" w:left="1788" w:header="0" w:footer="3" w:gutter="0"/>
          <w:cols w:space="720"/>
          <w:noEndnote/>
          <w:docGrid w:linePitch="360"/>
        </w:sectPr>
      </w:pPr>
    </w:p>
    <w:p w:rsidR="0075272A" w:rsidRPr="00511578" w:rsidRDefault="0075272A" w:rsidP="0075272A">
      <w:pPr>
        <w:ind w:left="9912" w:firstLine="708"/>
        <w:jc w:val="right"/>
        <w:rPr>
          <w:rFonts w:ascii="Courier New" w:hAnsi="Courier New" w:cs="Courier New"/>
          <w:sz w:val="22"/>
          <w:szCs w:val="22"/>
        </w:rPr>
      </w:pPr>
      <w:r w:rsidRPr="00511578">
        <w:rPr>
          <w:rFonts w:ascii="Courier New" w:hAnsi="Courier New" w:cs="Courier New"/>
          <w:sz w:val="22"/>
          <w:szCs w:val="22"/>
        </w:rPr>
        <w:lastRenderedPageBreak/>
        <w:t xml:space="preserve">  Приложение №2</w:t>
      </w:r>
    </w:p>
    <w:p w:rsidR="0075272A" w:rsidRPr="00511578" w:rsidRDefault="0075272A" w:rsidP="0075272A">
      <w:pPr>
        <w:ind w:left="9912" w:firstLine="708"/>
        <w:jc w:val="right"/>
        <w:rPr>
          <w:rFonts w:ascii="Courier New" w:hAnsi="Courier New" w:cs="Courier New"/>
          <w:sz w:val="22"/>
          <w:szCs w:val="22"/>
        </w:rPr>
      </w:pPr>
      <w:r w:rsidRPr="00511578">
        <w:rPr>
          <w:rFonts w:ascii="Courier New" w:hAnsi="Courier New" w:cs="Courier New"/>
          <w:sz w:val="22"/>
          <w:szCs w:val="22"/>
        </w:rPr>
        <w:t xml:space="preserve">  к постановлению администрации </w:t>
      </w:r>
    </w:p>
    <w:p w:rsidR="00151A6C" w:rsidRDefault="0075272A" w:rsidP="0075272A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Новотельбин</w:t>
      </w:r>
      <w:r w:rsidRPr="00511578">
        <w:rPr>
          <w:rFonts w:ascii="Courier New" w:hAnsi="Courier New" w:cs="Courier New"/>
          <w:sz w:val="22"/>
          <w:szCs w:val="22"/>
        </w:rPr>
        <w:t>ского</w:t>
      </w:r>
      <w:r w:rsidR="00151A6C">
        <w:rPr>
          <w:rFonts w:ascii="Courier New" w:hAnsi="Courier New" w:cs="Courier New"/>
          <w:sz w:val="22"/>
          <w:szCs w:val="22"/>
        </w:rPr>
        <w:t xml:space="preserve"> сельского</w:t>
      </w:r>
      <w:r w:rsidRPr="00511578">
        <w:rPr>
          <w:rFonts w:ascii="Courier New" w:hAnsi="Courier New" w:cs="Courier New"/>
          <w:sz w:val="22"/>
          <w:szCs w:val="22"/>
        </w:rPr>
        <w:t xml:space="preserve"> </w:t>
      </w:r>
    </w:p>
    <w:p w:rsidR="0075272A" w:rsidRPr="00511578" w:rsidRDefault="0075272A" w:rsidP="0075272A">
      <w:pPr>
        <w:ind w:left="5664" w:firstLine="708"/>
        <w:jc w:val="right"/>
        <w:rPr>
          <w:rFonts w:ascii="Courier New" w:hAnsi="Courier New" w:cs="Courier New"/>
          <w:sz w:val="22"/>
          <w:szCs w:val="22"/>
        </w:rPr>
      </w:pPr>
      <w:r w:rsidRPr="0051157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5272A" w:rsidRPr="00FC33B4" w:rsidRDefault="0075272A" w:rsidP="0075272A">
      <w:pPr>
        <w:ind w:left="9912" w:firstLine="708"/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от </w:t>
      </w:r>
      <w:r w:rsidR="00670479">
        <w:rPr>
          <w:rFonts w:ascii="Courier New" w:hAnsi="Courier New" w:cs="Courier New"/>
          <w:color w:val="auto"/>
          <w:sz w:val="22"/>
          <w:szCs w:val="22"/>
        </w:rPr>
        <w:t>21.01.</w:t>
      </w:r>
      <w:r w:rsidRPr="007117EE">
        <w:rPr>
          <w:rFonts w:ascii="Courier New" w:hAnsi="Courier New" w:cs="Courier New"/>
          <w:color w:val="auto"/>
          <w:sz w:val="22"/>
          <w:szCs w:val="22"/>
        </w:rPr>
        <w:t>201</w:t>
      </w:r>
      <w:r w:rsidR="00670479">
        <w:rPr>
          <w:rFonts w:ascii="Courier New" w:hAnsi="Courier New" w:cs="Courier New"/>
          <w:color w:val="auto"/>
          <w:sz w:val="22"/>
          <w:szCs w:val="22"/>
        </w:rPr>
        <w:t>9</w:t>
      </w:r>
      <w:r w:rsidRPr="007117EE">
        <w:rPr>
          <w:rFonts w:ascii="Courier New" w:hAnsi="Courier New" w:cs="Courier New"/>
          <w:color w:val="auto"/>
          <w:sz w:val="22"/>
          <w:szCs w:val="22"/>
        </w:rPr>
        <w:t xml:space="preserve"> г. №</w:t>
      </w:r>
      <w:r w:rsidR="0067047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="001959C5">
        <w:rPr>
          <w:rFonts w:ascii="Courier New" w:hAnsi="Courier New" w:cs="Courier New"/>
          <w:color w:val="auto"/>
          <w:sz w:val="22"/>
          <w:szCs w:val="22"/>
        </w:rPr>
        <w:t>15</w:t>
      </w:r>
      <w:bookmarkStart w:id="5" w:name="_GoBack"/>
      <w:bookmarkEnd w:id="5"/>
    </w:p>
    <w:p w:rsidR="0075272A" w:rsidRPr="00FC33B4" w:rsidRDefault="0075272A" w:rsidP="0075272A">
      <w:pPr>
        <w:jc w:val="both"/>
        <w:rPr>
          <w:rFonts w:ascii="Times New Roman" w:hAnsi="Times New Roman" w:cs="Times New Roman"/>
          <w:color w:val="FF0000"/>
        </w:rPr>
      </w:pPr>
    </w:p>
    <w:p w:rsidR="0075272A" w:rsidRPr="00511578" w:rsidRDefault="0075272A" w:rsidP="0075272A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511578">
        <w:rPr>
          <w:b/>
          <w:sz w:val="30"/>
          <w:szCs w:val="30"/>
        </w:rPr>
        <w:t>Реестр</w:t>
      </w:r>
    </w:p>
    <w:p w:rsidR="0075272A" w:rsidRPr="00511578" w:rsidRDefault="0075272A" w:rsidP="0075272A">
      <w:pPr>
        <w:pStyle w:val="ConsNormal"/>
        <w:widowControl/>
        <w:ind w:right="0" w:firstLine="0"/>
        <w:jc w:val="center"/>
        <w:rPr>
          <w:b/>
          <w:sz w:val="30"/>
          <w:szCs w:val="30"/>
        </w:rPr>
      </w:pPr>
      <w:r w:rsidRPr="00511578">
        <w:rPr>
          <w:b/>
          <w:sz w:val="30"/>
          <w:szCs w:val="30"/>
        </w:rPr>
        <w:t xml:space="preserve">добровольных пожарных </w:t>
      </w:r>
      <w:r>
        <w:rPr>
          <w:b/>
          <w:sz w:val="30"/>
          <w:szCs w:val="30"/>
        </w:rPr>
        <w:t>Новотельбин</w:t>
      </w:r>
      <w:r w:rsidRPr="00511578">
        <w:rPr>
          <w:b/>
          <w:sz w:val="30"/>
          <w:szCs w:val="30"/>
        </w:rPr>
        <w:t xml:space="preserve">ского </w:t>
      </w:r>
      <w:r w:rsidR="00151A6C">
        <w:rPr>
          <w:b/>
          <w:sz w:val="30"/>
          <w:szCs w:val="30"/>
        </w:rPr>
        <w:t xml:space="preserve">сельского </w:t>
      </w:r>
      <w:r w:rsidRPr="00511578">
        <w:rPr>
          <w:b/>
          <w:sz w:val="30"/>
          <w:szCs w:val="30"/>
        </w:rPr>
        <w:t>муниципального образования</w:t>
      </w:r>
    </w:p>
    <w:p w:rsidR="0075272A" w:rsidRPr="00511578" w:rsidRDefault="0075272A" w:rsidP="0075272A">
      <w:pPr>
        <w:pStyle w:val="ConsNonformat"/>
        <w:widowControl/>
        <w:ind w:right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37"/>
        <w:gridCol w:w="2410"/>
        <w:gridCol w:w="2153"/>
        <w:gridCol w:w="2092"/>
        <w:gridCol w:w="1567"/>
        <w:gridCol w:w="1621"/>
        <w:gridCol w:w="2160"/>
      </w:tblGrid>
      <w:tr w:rsidR="00670479" w:rsidRPr="00670479" w:rsidTr="00B447F4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Ф.И.О.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добровольного пожарного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документ,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удостоверяющий личность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гражданина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Российской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Федерации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Место жительства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(регистрации),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Наименование  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объекта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основной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работы,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адрес,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должность,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телефон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Дата и  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основание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регистрации в Реестре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Дата и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основание   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исключения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из Реестра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Ф.И.О.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и подпись  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лица,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ответственного за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ведение Реестра</w:t>
            </w:r>
          </w:p>
        </w:tc>
      </w:tr>
      <w:tr w:rsidR="00670479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70479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Жаворонков Александр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2510 530028 от 10.08.2011 г. ТП УФМС России по Иркутской области в Куйтунском р-не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п.Новая Тельба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ул.40 лет Победы, 24-1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Тельбинкий ФАП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водитель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01.11.2018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О.В. </w:t>
            </w:r>
          </w:p>
        </w:tc>
      </w:tr>
      <w:tr w:rsidR="00670479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Пашин Алексей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2509 244174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от 21.10.2009 г. ТП УФМС России по Иркутской области в Куйтунском районе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п.Новая Тельба ул. Шукшина 5-2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Новотельбинского МО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рабочий по комплексному обслуживанию </w:t>
            </w:r>
            <w:proofErr w:type="gramStart"/>
            <w:r w:rsidRPr="00670479">
              <w:rPr>
                <w:rFonts w:ascii="Courier New" w:hAnsi="Courier New" w:cs="Courier New"/>
                <w:sz w:val="22"/>
                <w:szCs w:val="22"/>
              </w:rPr>
              <w:t>и  ремонту</w:t>
            </w:r>
            <w:proofErr w:type="gramEnd"/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зданий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01.11.2018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О.В.  </w:t>
            </w:r>
          </w:p>
        </w:tc>
      </w:tr>
      <w:tr w:rsidR="00670479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Пашин Николай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2509 244173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от 21.10.2009 г.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Куйтунском районе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п.Новая Тельба, ул. </w:t>
            </w:r>
            <w:proofErr w:type="spellStart"/>
            <w:r w:rsidRPr="00670479">
              <w:rPr>
                <w:rFonts w:ascii="Courier New" w:hAnsi="Courier New" w:cs="Courier New"/>
                <w:sz w:val="22"/>
                <w:szCs w:val="22"/>
              </w:rPr>
              <w:t>З.Космодемьянс</w:t>
            </w:r>
            <w:proofErr w:type="spellEnd"/>
          </w:p>
          <w:p w:rsidR="0075272A" w:rsidRPr="00670479" w:rsidRDefault="0075272A" w:rsidP="00B447F4">
            <w:pPr>
              <w:pStyle w:val="ConsCell"/>
              <w:widowControl/>
              <w:ind w:righ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кой,6-1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Администрация Новотельбинского МО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водитель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01.11.2018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О.В.  </w:t>
            </w:r>
          </w:p>
        </w:tc>
      </w:tr>
      <w:tr w:rsidR="00670479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Сипливец Иван Петрович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2506 772623 от 23.01.2007 г.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Отделом внутренних дел Куйтунского района Иркутской области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п.Новая </w:t>
            </w:r>
            <w:proofErr w:type="gramStart"/>
            <w:r w:rsidRPr="00670479">
              <w:rPr>
                <w:rFonts w:ascii="Courier New" w:hAnsi="Courier New" w:cs="Courier New"/>
                <w:sz w:val="22"/>
                <w:szCs w:val="22"/>
              </w:rPr>
              <w:t>Тельба,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ул.</w:t>
            </w:r>
            <w:proofErr w:type="gramEnd"/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Шолохова 5-2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0479">
              <w:rPr>
                <w:rFonts w:ascii="Courier New" w:hAnsi="Courier New" w:cs="Courier New"/>
                <w:sz w:val="22"/>
                <w:szCs w:val="22"/>
              </w:rPr>
              <w:t>Тельбинский</w:t>
            </w:r>
            <w:proofErr w:type="spellEnd"/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уборщик помещений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01.11.2018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О.В.  </w:t>
            </w:r>
          </w:p>
        </w:tc>
      </w:tr>
      <w:tr w:rsidR="00670479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70479">
              <w:rPr>
                <w:rFonts w:ascii="Courier New" w:hAnsi="Courier New" w:cs="Courier New"/>
                <w:sz w:val="22"/>
                <w:szCs w:val="22"/>
              </w:rPr>
              <w:t>Тирских</w:t>
            </w:r>
            <w:proofErr w:type="spellEnd"/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Юрий Юрьевич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2509 326665 от 08.02.2010 г.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ТП УФМС России по Иркутской области в Куйтунском р-не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п.Новая Тельба, ул. </w:t>
            </w:r>
            <w:proofErr w:type="spellStart"/>
            <w:r w:rsidRPr="00670479">
              <w:rPr>
                <w:rFonts w:ascii="Courier New" w:hAnsi="Courier New" w:cs="Courier New"/>
                <w:sz w:val="22"/>
                <w:szCs w:val="22"/>
              </w:rPr>
              <w:t>О.Кошевого</w:t>
            </w:r>
            <w:proofErr w:type="spellEnd"/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5-2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Лесная инвестиционная компания 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тракторист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01.11.2018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О.В.  </w:t>
            </w:r>
          </w:p>
        </w:tc>
      </w:tr>
      <w:tr w:rsidR="00151A6C" w:rsidRPr="00670479" w:rsidTr="00B447F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Оксана Викторовна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 2509 293897 от</w:t>
            </w:r>
          </w:p>
          <w:p w:rsidR="0075272A" w:rsidRPr="00670479" w:rsidRDefault="0075272A" w:rsidP="00B447F4">
            <w:pPr>
              <w:pStyle w:val="ConsCell"/>
              <w:widowControl/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07.12.2009 г. ТП УФМС России по Иркутской области в Куйтунском районе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п.Новая Тельба, ул. </w:t>
            </w:r>
            <w:proofErr w:type="spellStart"/>
            <w:r w:rsidRPr="00670479">
              <w:rPr>
                <w:rFonts w:ascii="Courier New" w:hAnsi="Courier New" w:cs="Courier New"/>
                <w:sz w:val="22"/>
                <w:szCs w:val="22"/>
              </w:rPr>
              <w:t>З.Космодемьянс</w:t>
            </w:r>
            <w:proofErr w:type="spellEnd"/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 xml:space="preserve">кой, 6-1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Новотельбинского МО </w:t>
            </w:r>
            <w:r w:rsidRPr="00670479">
              <w:rPr>
                <w:rFonts w:ascii="Courier New" w:hAnsi="Courier New" w:cs="Courier New"/>
                <w:sz w:val="22"/>
                <w:szCs w:val="22"/>
              </w:rPr>
              <w:br/>
              <w:t>специалист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>01.11.2018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72A" w:rsidRPr="00670479" w:rsidRDefault="0075272A" w:rsidP="00B447F4">
            <w:pPr>
              <w:pStyle w:val="ConsCell"/>
              <w:widowControl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79">
              <w:rPr>
                <w:rFonts w:ascii="Courier New" w:hAnsi="Courier New" w:cs="Courier New"/>
                <w:sz w:val="22"/>
                <w:szCs w:val="22"/>
              </w:rPr>
              <w:t xml:space="preserve">Пашина О.В.  </w:t>
            </w:r>
          </w:p>
        </w:tc>
      </w:tr>
    </w:tbl>
    <w:p w:rsidR="0075272A" w:rsidRPr="00670479" w:rsidRDefault="0075272A" w:rsidP="0075272A">
      <w:pPr>
        <w:rPr>
          <w:color w:val="auto"/>
        </w:rPr>
      </w:pPr>
    </w:p>
    <w:p w:rsidR="001A0D83" w:rsidRPr="00670479" w:rsidRDefault="0075272A">
      <w:pPr>
        <w:rPr>
          <w:color w:val="auto"/>
        </w:rPr>
      </w:pPr>
      <w:r w:rsidRPr="00670479">
        <w:rPr>
          <w:color w:val="auto"/>
        </w:rPr>
        <w:t xml:space="preserve"> </w:t>
      </w:r>
    </w:p>
    <w:sectPr w:rsidR="001A0D83" w:rsidRPr="00670479" w:rsidSect="009821EF">
      <w:type w:val="continuous"/>
      <w:pgSz w:w="16837" w:h="11905" w:orient="landscape"/>
      <w:pgMar w:top="1786" w:right="1106" w:bottom="862" w:left="110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2A"/>
    <w:rsid w:val="00151A6C"/>
    <w:rsid w:val="001959C5"/>
    <w:rsid w:val="001A0D83"/>
    <w:rsid w:val="00670479"/>
    <w:rsid w:val="007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4485-1AF9-4BD9-B27A-C01A08C0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72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7527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27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75272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3"/>
    <w:rsid w:val="0075272A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72A"/>
    <w:pPr>
      <w:shd w:val="clear" w:color="auto" w:fill="FFFFFF"/>
      <w:spacing w:after="120"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75272A"/>
    <w:pPr>
      <w:shd w:val="clear" w:color="auto" w:fill="FFFFFF"/>
      <w:spacing w:before="360" w:line="317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5272A"/>
    <w:pPr>
      <w:shd w:val="clear" w:color="auto" w:fill="FFFFFF"/>
      <w:spacing w:after="120" w:line="317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4">
    <w:name w:val="Body Text"/>
    <w:basedOn w:val="a"/>
    <w:link w:val="a3"/>
    <w:rsid w:val="0075272A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527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qFormat/>
    <w:rsid w:val="007527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527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27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527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dcterms:created xsi:type="dcterms:W3CDTF">2019-01-23T03:12:00Z</dcterms:created>
  <dcterms:modified xsi:type="dcterms:W3CDTF">2019-02-05T01:32:00Z</dcterms:modified>
</cp:coreProperties>
</file>